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B7" w:rsidRPr="005D0460" w:rsidRDefault="001C74B7" w:rsidP="005D0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Завдання І етапу Всеукраїнської олімпіади з біології</w:t>
      </w:r>
    </w:p>
    <w:p w:rsidR="001C74B7" w:rsidRPr="005D0460" w:rsidRDefault="001C74B7" w:rsidP="005D04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10 клас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t xml:space="preserve">Тестові завдання групи А. </w:t>
      </w:r>
    </w:p>
    <w:p w:rsidR="002F62D0" w:rsidRPr="005D0460" w:rsidRDefault="002F62D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Уважно прочитайте наступні запитання. У завданнях цієї групи з кількох варіантів відповідей правильним є тільки один.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(Правильне розв’язування завдання оцінюється в 1 б.)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1.Зазначте, які напрямки руху води з розчиненими цукрами переважають в різний час у рослин, які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ростуть в помірних широтах: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восени – вниз, навесні – наверх; б) восени – вниз, навесні – вниз; в) восени – наверх, навесні – наверх; г) восени –наверх,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навесні –вниз.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2.Крила метеликів це: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а) видозмінені кінцівки; б) видозмінені ротові органи; в) вирости покривів тіла;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г) видозмінені органи дихання.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3.Вкажіть, як називається ендосперм у голонасінних рослин: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а) первинний; б) вторинний; в) диплоїдний. г) триплоїдний.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4.В еукаріотичних клітинах: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а) РНК синтезується в ядрі, білки -в цитоплазмі;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б) РНК і білки синтезуються в ядрі; в) РНК і білки синтезуються в цитоплазмі;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г) РНК синтезується в цитоплазмі, білки -в ядрі;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5. Вкажіть кінцевий продукт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гліколізу в клітинах людини (за умови нестачі кисню): а)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піруват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; б) лактат;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в) етанол; г) СО2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6.Укажіть термін, який не відноситься до рухів рослин: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а) фотоперіодизм; б)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настії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; в) геліотропізм; г) хемотропізм.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7.Визначіть  молекулярну  масу    гена,  що  контролює  утворення  білка,  який  складається  із  400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амінокислот. Нехай середня молекулярна маса нуклеотиду дорівнює 330.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1200;б) 2400;в) 369000; г) 792000. 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8.Під час світлової фази фотосинтезу відбувається: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а) біосинтез білка; б) біосинтез вуглеводів; в) утворення вуглекислого газу; г)утворення кисню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9.Зазначте  зв’язки,  які  виникають  між  нуклеотидами  в  ланцюзі  молекул  нуклеїнових  кислот: 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пептидні; б) глікозидні; в)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дисульфідні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г)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фосфодиефірні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5D0460" w:rsidRPr="005D0460" w:rsidRDefault="005D0460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10.Визначте кількість груп зчеплення у людини:</w:t>
      </w:r>
    </w:p>
    <w:p w:rsidR="001C74B7" w:rsidRPr="005D0460" w:rsidRDefault="001C74B7" w:rsidP="001C74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а) 28; б) 23; в) 46; г) 44.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i/>
          <w:sz w:val="24"/>
          <w:szCs w:val="24"/>
          <w:lang w:eastAsia="uk-UA"/>
        </w:rPr>
        <w:lastRenderedPageBreak/>
        <w:t xml:space="preserve">Тестові завдання групи Б. </w:t>
      </w:r>
    </w:p>
    <w:p w:rsidR="002F62D0" w:rsidRPr="005D0460" w:rsidRDefault="002F62D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У завданнях цієї групи з п’яти варіантів відповідей правильним можуть бути від одного до п’яти.</w:t>
      </w: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1.Вкажіть всі можливі функції, які може виконувати оцвітина: 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 накопичення поживних речовин та метаболітів;  б)  участь у фотосинтезі;  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 синтез мікроелементів; г)  захист генеративних структур квітки;  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д)  приваблювання комах-запилювачів.</w:t>
      </w: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2.Подвійну спіраль ДНК стабілізують такі взаємодії: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а) ковалентні;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б) водневі;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дисульфідні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йонні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д) координаційні.</w:t>
      </w: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3. Які твердження стосовно ДНК є вірними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два ланцюги ДНК спрямовані паралельно; 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б) пара нуклеотидів формується з двох  пуринів чи з двох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піримідинів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в) два ланцюги ДНК спрямовані антипаралельно;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г) сумарна</w:t>
      </w:r>
      <w:r w:rsidR="00981DB0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кількістьА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Гдорівнює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кількості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Тта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Ц; 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д) сумарна кількість Г та Т 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дорівнює кількості А та Ц.  </w:t>
      </w: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4.Рибосоми в клітині містяться: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в цитоплазмі; б) на ендоплазматичній сітці; в) у клітинному центрі; 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г) у мітохондріях; д) у хлоропластах.</w:t>
      </w: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5.Оберіть види рослин</w:t>
      </w:r>
      <w:r w:rsidR="00981DB0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яких дорослий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гаметофіт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(заросток) і дорослий спорофіт ведуть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трофічно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незалежний один від одного спосіб життя: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плаун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булавовидний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б) зелений мох зозулин льон;в) 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ялина звичайна;г) хвощ польовий; д) чоловіча папороть. </w:t>
      </w: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6. Зазначте ознаки, які властиві представникам як кільчастим червам, так і  членистоногим: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а)  наявність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хітиномісної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кутикули; </w:t>
      </w:r>
    </w:p>
    <w:p w:rsidR="00981DB0" w:rsidRPr="005D0460" w:rsidRDefault="00981DB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D67DBB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б)  вторинна порожнина тіла; </w:t>
      </w:r>
    </w:p>
    <w:p w:rsidR="00981DB0" w:rsidRPr="005D0460" w:rsidRDefault="00981DB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D67DBB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 сегментованість тіла;  </w:t>
      </w:r>
    </w:p>
    <w:p w:rsidR="00981DB0" w:rsidRPr="005D0460" w:rsidRDefault="00981DB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D67DBB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г)  черевний нервовий ланцюжок; </w:t>
      </w:r>
    </w:p>
    <w:p w:rsidR="00D67DBB" w:rsidRPr="005D0460" w:rsidRDefault="00981DB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D67DBB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д)надглотковий ганглій.</w:t>
      </w:r>
    </w:p>
    <w:p w:rsidR="005D0460" w:rsidRPr="005D0460" w:rsidRDefault="005D0460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7. Зазначте можливі механізми зниження кров’яного тиску: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а)збільшення сечовиділення; 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б)збільшення секреції адреналіну у кров; </w:t>
      </w:r>
    </w:p>
    <w:p w:rsidR="00981DB0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 зменшення частоти серцевих скорочень; 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г) звуження кровоносних судин; </w:t>
      </w:r>
    </w:p>
    <w:p w:rsidR="00D67DBB" w:rsidRPr="005D0460" w:rsidRDefault="00D67DBB" w:rsidP="00D67DB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д) розширення</w:t>
      </w:r>
      <w:r w:rsidR="00981DB0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кровоносних</w:t>
      </w:r>
      <w:r w:rsidR="00981DB0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судин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8.Зазначте  пари  органів,  які  мають  однакове  походження: 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 головний  корінь –коренеплід;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б) кореневище -цибулина;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бульба картоплі –бульба топінамбуру;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г) колючки кактуса –колючки глоду;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д) колючки терну –колючки аличі.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9.Які структури є частинами зародкового мішка: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нуцелус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; б) яйцеклітина; в) центральне ядро;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г)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пилковхід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; д) синергіди та антиподи.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10.Вкажіть де знаходиться лізоцим та його функцію: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у секреті шлунку; б) у секреті слинних залоз; в) у секреті дванадцятипалої кишки;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г) вбиває мікроорганізми; д) розщеплює білки.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11.Внутрішню мембрану має: а) хлоропласт; б)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лізосома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 в) мітохондрія;  г)рибосома; д) ядро. 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12.Зазначте  речовини,  які  відносять  до 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гетерополімерів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 крохмаль; 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б)  білки; 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 целюлоза; 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г) нуклеїнові кислоти;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д) хітин.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13.Що з запропонованих варіантів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єприкладами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умовних рефлексів: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а) моргання очима під час дії неочікуваного звука;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б) здійснення твариною локомоторного акту після команди дресирувальника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цирку;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в) розширення зіниці</w:t>
      </w:r>
      <w:r w:rsidR="00DC6288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  зниженні рівня освітлення;д) початок  слиновиділення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 появі</w:t>
      </w:r>
      <w:r w:rsidR="00DC6288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зображення їжі.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D0460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14.Серед представників рослинного світу майже немає: </w:t>
      </w:r>
    </w:p>
    <w:p w:rsidR="00DC6288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фототрофів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сапротрофів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автотрофів;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гетеротрофів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хемотрофів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15</w:t>
      </w:r>
      <w:r w:rsidR="005D0460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Які з перелічених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хвороб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людини мають вірусну природу: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а) віспа;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б) чума;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в) «свинка» (паротит);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г) кліщовий енцефаліт;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д) туберкульоз.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16.</w:t>
      </w:r>
      <w:r w:rsidR="00DC6288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Вкажіть рос</w:t>
      </w: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лини, у яких запліднення не залежить від наявності води: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маршанція; б) сфагнум; в)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селагінела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; г) ялина; д) осока.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17.При проміжному успадкуванні при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моногибридному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схрещуванні у другому поколінні відбувається розщеплення за фенотипом у співвідношенні: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а) 9:3:3:1; б) 1:2:1; в) 3:1; г) 1:1.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C6288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18.Зазначте стоп–кодони: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а) УУА; б) УАГ; в) УГА; г) ГАА; д) ААГ.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19. У шлунку людини: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виробляється сульфатна кислота; б) виробляється пепсин; в) розщеплюються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білки;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г) є травні залози;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t>д) стінка утворена двома шарами м’язів.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C6288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20.Зазначте за рахунок чого відбувається передача коливання від стремінця до нервових клітин завитки у вусі людини: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а) рідини;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б) мембрани завитки; </w:t>
      </w:r>
    </w:p>
    <w:p w:rsidR="00DC04AF" w:rsidRPr="005D0460" w:rsidRDefault="00DC04A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8624F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повітря середнього вуха; </w:t>
      </w:r>
    </w:p>
    <w:p w:rsidR="00DC6288" w:rsidRPr="005D0460" w:rsidRDefault="00DC04A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8624F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г) прямого контакту;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д) вібрації завитки.</w:t>
      </w:r>
    </w:p>
    <w:p w:rsidR="00DC04AF" w:rsidRPr="005D0460" w:rsidRDefault="00DC04A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uk-UA"/>
        </w:rPr>
      </w:pPr>
    </w:p>
    <w:p w:rsidR="00DC6288" w:rsidRPr="005D0460" w:rsidRDefault="00DC04A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uk-UA"/>
        </w:rPr>
      </w:pPr>
      <w:r w:rsidRPr="005D046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uk-UA"/>
        </w:rPr>
        <w:t>Практичний тур</w:t>
      </w:r>
    </w:p>
    <w:p w:rsidR="00DC04AF" w:rsidRPr="005D0460" w:rsidRDefault="00DC04A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DC04A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38624F"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(Правильне розв’язування завдання оцінюється в 10 б.)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1. Розв’яжіть задачу.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процесі дисиміляції в м’язах людини відбулося розщеплення 4 моль глюкози, з </w:t>
      </w:r>
    </w:p>
    <w:p w:rsidR="005D0460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яких повному кисневому розщепленню було охоплено лише половина. </w:t>
      </w:r>
    </w:p>
    <w:p w:rsidR="005D0460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Визначте: </w:t>
      </w:r>
    </w:p>
    <w:p w:rsidR="00DC6288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1. Скільки грамів молочної кислоти накопилося в м’язах людини. </w:t>
      </w:r>
    </w:p>
    <w:p w:rsidR="00DC6288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2. Яка кількість енергії  виділилась? </w:t>
      </w:r>
    </w:p>
    <w:p w:rsidR="00DC6288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3.Яка частина цієї енергії перейшла в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макроергічні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зв’язки АТФ? </w:t>
      </w:r>
    </w:p>
    <w:p w:rsidR="00DC6288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4. Скільки грамів СО2 виділилось?</w:t>
      </w:r>
    </w:p>
    <w:p w:rsidR="005D0460" w:rsidRPr="005D0460" w:rsidRDefault="005D0460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2 Встановіть послідовні етапи біосинтезу білка: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а) 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процесинг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і 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сплайсинг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б)  розплітання  ДНК  і  приєднання  РНК –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полімерази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в)  </w:t>
      </w:r>
      <w:proofErr w:type="spellStart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термінація</w:t>
      </w:r>
      <w:proofErr w:type="spellEnd"/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;  </w:t>
      </w:r>
    </w:p>
    <w:p w:rsidR="00DC04A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г) елонгація; </w:t>
      </w:r>
    </w:p>
    <w:p w:rsidR="0038624F" w:rsidRPr="005D0460" w:rsidRDefault="0038624F" w:rsidP="003862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5D0460">
        <w:rPr>
          <w:rFonts w:ascii="Times New Roman" w:eastAsia="Times New Roman" w:hAnsi="Times New Roman" w:cs="Times New Roman"/>
          <w:sz w:val="24"/>
          <w:szCs w:val="24"/>
          <w:lang w:eastAsia="uk-UA"/>
        </w:rPr>
        <w:t>д) ініціація.</w:t>
      </w:r>
    </w:p>
    <w:p w:rsidR="00CE643E" w:rsidRPr="0038624F" w:rsidRDefault="005D0460">
      <w:pPr>
        <w:rPr>
          <w:sz w:val="24"/>
          <w:szCs w:val="24"/>
        </w:rPr>
      </w:pPr>
      <w:bookmarkStart w:id="0" w:name="_GoBack"/>
      <w:bookmarkEnd w:id="0"/>
    </w:p>
    <w:sectPr w:rsidR="00CE643E" w:rsidRPr="0038624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4B7"/>
    <w:rsid w:val="001C74B7"/>
    <w:rsid w:val="002F62D0"/>
    <w:rsid w:val="0038624F"/>
    <w:rsid w:val="005D0460"/>
    <w:rsid w:val="007D46B2"/>
    <w:rsid w:val="00981DB0"/>
    <w:rsid w:val="00D67DBB"/>
    <w:rsid w:val="00DC04AF"/>
    <w:rsid w:val="00DC6288"/>
    <w:rsid w:val="00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6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6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5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6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8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6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2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5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0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0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5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9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8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1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4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5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6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1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8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0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9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6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9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8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3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1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2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1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6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4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4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2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3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5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7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5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9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4021</Words>
  <Characters>2292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</dc:creator>
  <cp:lastModifiedBy>User</cp:lastModifiedBy>
  <cp:revision>7</cp:revision>
  <dcterms:created xsi:type="dcterms:W3CDTF">2018-08-30T19:13:00Z</dcterms:created>
  <dcterms:modified xsi:type="dcterms:W3CDTF">2021-10-23T07:09:00Z</dcterms:modified>
</cp:coreProperties>
</file>